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27B" w:rsidRDefault="00D0027B" w:rsidP="00D0027B">
      <w:pPr>
        <w:pStyle w:val="Title"/>
      </w:pPr>
      <w:smartTag w:uri="urn:schemas-microsoft-com:office:smarttags" w:element="City">
        <w:smartTag w:uri="urn:schemas-microsoft-com:office:smarttags" w:element="place">
          <w:r>
            <w:t>WORTHINGTON</w:t>
          </w:r>
        </w:smartTag>
      </w:smartTag>
      <w:r>
        <w:t xml:space="preserve"> PUBLIC UTILITIES</w:t>
      </w:r>
    </w:p>
    <w:p w:rsidR="00D0027B" w:rsidRDefault="00D0027B" w:rsidP="00D0027B">
      <w:pPr>
        <w:pStyle w:val="Title"/>
      </w:pPr>
      <w:r>
        <w:t>WATER AND LIGHT COMMISSION</w:t>
      </w:r>
    </w:p>
    <w:p w:rsidR="00D0027B" w:rsidRDefault="00D0027B" w:rsidP="00D0027B">
      <w:pPr>
        <w:pStyle w:val="Title"/>
        <w:rPr>
          <w:sz w:val="24"/>
        </w:rPr>
      </w:pPr>
      <w:r>
        <w:t>AGENDA</w:t>
      </w:r>
    </w:p>
    <w:p w:rsidR="00D0027B" w:rsidRDefault="00D0027B" w:rsidP="00D0027B">
      <w:pPr>
        <w:pStyle w:val="Title"/>
        <w:jc w:val="both"/>
        <w:rPr>
          <w:sz w:val="24"/>
        </w:rPr>
      </w:pPr>
    </w:p>
    <w:p w:rsidR="00D0027B" w:rsidRDefault="00D0027B" w:rsidP="00D0027B">
      <w:pPr>
        <w:pStyle w:val="Title"/>
        <w:jc w:val="both"/>
        <w:rPr>
          <w:sz w:val="24"/>
        </w:rPr>
      </w:pPr>
      <w:r>
        <w:rPr>
          <w:sz w:val="24"/>
        </w:rPr>
        <w:t xml:space="preserve">REGULAR MEETING: 3:00 P.M., MONDAY, </w:t>
      </w:r>
      <w:r w:rsidR="00C603F8">
        <w:rPr>
          <w:sz w:val="24"/>
        </w:rPr>
        <w:t>MAY 4, 2026</w:t>
      </w:r>
      <w:r>
        <w:rPr>
          <w:sz w:val="24"/>
        </w:rPr>
        <w:t>, WORTHINGTON PUBLIC UTILITIES CONFERENCE ROOM</w:t>
      </w:r>
    </w:p>
    <w:p w:rsidR="00D0027B" w:rsidRDefault="00D0027B" w:rsidP="00D0027B">
      <w:pPr>
        <w:pStyle w:val="Title"/>
        <w:jc w:val="both"/>
        <w:rPr>
          <w:sz w:val="24"/>
        </w:rPr>
      </w:pPr>
    </w:p>
    <w:p w:rsidR="00D0027B" w:rsidRDefault="00D0027B" w:rsidP="00D0027B">
      <w:pPr>
        <w:pStyle w:val="Titl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CALL TO ORDER - ACTION</w:t>
      </w:r>
    </w:p>
    <w:p w:rsidR="00D0027B" w:rsidRDefault="00D0027B" w:rsidP="00D0027B">
      <w:pPr>
        <w:pStyle w:val="Title"/>
        <w:jc w:val="both"/>
        <w:rPr>
          <w:sz w:val="24"/>
        </w:rPr>
      </w:pPr>
    </w:p>
    <w:p w:rsidR="00D0027B" w:rsidRDefault="00D0027B" w:rsidP="00D0027B">
      <w:pPr>
        <w:pStyle w:val="Title"/>
        <w:jc w:val="both"/>
        <w:rPr>
          <w:b w:val="0"/>
          <w:sz w:val="24"/>
        </w:rPr>
      </w:pPr>
      <w:r>
        <w:rPr>
          <w:sz w:val="24"/>
        </w:rPr>
        <w:t>B.</w:t>
      </w:r>
      <w:r>
        <w:rPr>
          <w:sz w:val="24"/>
        </w:rPr>
        <w:tab/>
        <w:t xml:space="preserve">AGENDA ADDITIONS/CLOSURE </w:t>
      </w:r>
      <w:r>
        <w:rPr>
          <w:bCs/>
          <w:sz w:val="24"/>
        </w:rPr>
        <w:t>- ACTION</w:t>
      </w:r>
    </w:p>
    <w:p w:rsidR="00D0027B" w:rsidRDefault="00D0027B" w:rsidP="00D0027B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ab/>
      </w:r>
    </w:p>
    <w:p w:rsidR="00D0027B" w:rsidRDefault="00D0027B" w:rsidP="00D0027B">
      <w:pPr>
        <w:pStyle w:val="Title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Additions</w:t>
      </w:r>
    </w:p>
    <w:p w:rsidR="00D0027B" w:rsidRDefault="00D0027B" w:rsidP="00D0027B">
      <w:pPr>
        <w:pStyle w:val="Title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Closure</w:t>
      </w:r>
    </w:p>
    <w:p w:rsidR="00D0027B" w:rsidRDefault="00D0027B" w:rsidP="00D0027B">
      <w:pPr>
        <w:pStyle w:val="Title"/>
        <w:jc w:val="both"/>
        <w:rPr>
          <w:sz w:val="24"/>
        </w:rPr>
      </w:pPr>
    </w:p>
    <w:p w:rsidR="00D0027B" w:rsidRDefault="00D0027B" w:rsidP="00D0027B">
      <w:pPr>
        <w:pStyle w:val="Title"/>
        <w:numPr>
          <w:ilvl w:val="0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sz w:val="24"/>
        </w:rPr>
      </w:pPr>
      <w:r>
        <w:rPr>
          <w:sz w:val="24"/>
        </w:rPr>
        <w:t>CONSENT AGENDA (ACTION)</w:t>
      </w:r>
    </w:p>
    <w:p w:rsidR="00D0027B" w:rsidRDefault="00D0027B" w:rsidP="00D0027B">
      <w:pPr>
        <w:pStyle w:val="Title"/>
        <w:ind w:left="720"/>
        <w:jc w:val="both"/>
        <w:rPr>
          <w:sz w:val="24"/>
        </w:rPr>
      </w:pPr>
    </w:p>
    <w:p w:rsidR="005F54B6" w:rsidRPr="00F1318F" w:rsidRDefault="00D0027B" w:rsidP="00F1318F">
      <w:pPr>
        <w:pStyle w:val="Title"/>
        <w:numPr>
          <w:ilvl w:val="0"/>
          <w:numId w:val="6"/>
        </w:numPr>
        <w:ind w:hanging="720"/>
        <w:jc w:val="both"/>
        <w:rPr>
          <w:b w:val="0"/>
          <w:sz w:val="24"/>
        </w:rPr>
      </w:pPr>
      <w:r w:rsidRPr="002201A9">
        <w:rPr>
          <w:b w:val="0"/>
          <w:sz w:val="24"/>
        </w:rPr>
        <w:t>Water and Light Commission Minutes of the Regular Meeting Held</w:t>
      </w:r>
      <w:r w:rsidR="002201A9" w:rsidRPr="002201A9">
        <w:rPr>
          <w:b w:val="0"/>
          <w:sz w:val="24"/>
        </w:rPr>
        <w:t xml:space="preserve"> </w:t>
      </w:r>
      <w:r w:rsidR="00C603F8">
        <w:rPr>
          <w:b w:val="0"/>
          <w:sz w:val="24"/>
        </w:rPr>
        <w:t>April 20</w:t>
      </w:r>
    </w:p>
    <w:p w:rsidR="00D0027B" w:rsidRPr="008A41CE" w:rsidRDefault="00922D1F" w:rsidP="00D0027B">
      <w:pPr>
        <w:pStyle w:val="Title"/>
        <w:numPr>
          <w:ilvl w:val="0"/>
          <w:numId w:val="6"/>
        </w:numPr>
        <w:ind w:hanging="720"/>
        <w:jc w:val="both"/>
        <w:rPr>
          <w:b w:val="0"/>
          <w:sz w:val="24"/>
        </w:rPr>
      </w:pPr>
      <w:r>
        <w:rPr>
          <w:b w:val="0"/>
          <w:sz w:val="24"/>
        </w:rPr>
        <w:t xml:space="preserve">Utility Bills Payable Totaling </w:t>
      </w:r>
      <w:r w:rsidR="00616607">
        <w:rPr>
          <w:b w:val="0"/>
          <w:sz w:val="24"/>
        </w:rPr>
        <w:t>$347,412.04</w:t>
      </w:r>
      <w:r w:rsidR="00C21DFD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for </w:t>
      </w:r>
      <w:r w:rsidR="00C603F8">
        <w:rPr>
          <w:b w:val="0"/>
          <w:sz w:val="24"/>
        </w:rPr>
        <w:t>April 24 and May 1, 2026</w:t>
      </w:r>
    </w:p>
    <w:p w:rsidR="00D0027B" w:rsidRDefault="00D0027B" w:rsidP="00D0027B">
      <w:pPr>
        <w:pStyle w:val="Title"/>
        <w:jc w:val="both"/>
        <w:rPr>
          <w:sz w:val="24"/>
        </w:rPr>
      </w:pPr>
    </w:p>
    <w:p w:rsidR="0026410F" w:rsidRPr="0026410F" w:rsidRDefault="0026410F" w:rsidP="0026410F">
      <w:pPr>
        <w:pStyle w:val="Title"/>
        <w:numPr>
          <w:ilvl w:val="0"/>
          <w:numId w:val="3"/>
        </w:numPr>
        <w:tabs>
          <w:tab w:val="clear" w:pos="360"/>
        </w:tabs>
        <w:ind w:left="720" w:hanging="720"/>
        <w:jc w:val="both"/>
        <w:rPr>
          <w:sz w:val="24"/>
        </w:rPr>
      </w:pPr>
      <w:r>
        <w:rPr>
          <w:sz w:val="24"/>
        </w:rPr>
        <w:t>COMMISSION BUSINESS</w:t>
      </w:r>
    </w:p>
    <w:p w:rsidR="0026410F" w:rsidRDefault="0026410F" w:rsidP="0026410F">
      <w:pPr>
        <w:pStyle w:val="Title"/>
        <w:jc w:val="both"/>
        <w:rPr>
          <w:b w:val="0"/>
          <w:sz w:val="24"/>
        </w:rPr>
      </w:pPr>
    </w:p>
    <w:p w:rsidR="00BC257A" w:rsidRPr="0002425D" w:rsidRDefault="00BC257A" w:rsidP="00BC257A">
      <w:pPr>
        <w:pStyle w:val="Title"/>
        <w:ind w:left="1080" w:hanging="360"/>
        <w:jc w:val="both"/>
        <w:rPr>
          <w:b w:val="0"/>
          <w:sz w:val="24"/>
        </w:rPr>
      </w:pPr>
      <w:r>
        <w:rPr>
          <w:b w:val="0"/>
          <w:sz w:val="24"/>
        </w:rPr>
        <w:t>1.</w:t>
      </w: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Water and Light Commission Annual Meeting – </w:t>
      </w:r>
      <w:r w:rsidRPr="000A7DB0">
        <w:rPr>
          <w:sz w:val="24"/>
        </w:rPr>
        <w:t>Action</w:t>
      </w:r>
    </w:p>
    <w:p w:rsidR="00BC257A" w:rsidRDefault="00BC257A" w:rsidP="00BC257A">
      <w:pPr>
        <w:pStyle w:val="Title"/>
        <w:ind w:left="1080" w:right="-270" w:hanging="360"/>
        <w:jc w:val="both"/>
        <w:rPr>
          <w:b w:val="0"/>
          <w:sz w:val="24"/>
        </w:rPr>
      </w:pPr>
      <w:r>
        <w:rPr>
          <w:b w:val="0"/>
          <w:sz w:val="24"/>
        </w:rPr>
        <w:t>2.</w:t>
      </w: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Water and Light Commission and Staff Appointments to Boards and Committees – </w:t>
      </w:r>
    </w:p>
    <w:p w:rsidR="00BC257A" w:rsidRDefault="00BC257A" w:rsidP="00BC257A">
      <w:pPr>
        <w:pStyle w:val="Title"/>
        <w:ind w:left="1080" w:right="-270" w:firstLine="360"/>
        <w:jc w:val="both"/>
        <w:rPr>
          <w:sz w:val="24"/>
        </w:rPr>
      </w:pPr>
      <w:r w:rsidRPr="000A7DB0">
        <w:rPr>
          <w:sz w:val="24"/>
        </w:rPr>
        <w:t>Action</w:t>
      </w:r>
    </w:p>
    <w:p w:rsidR="00BC257A" w:rsidRPr="00BC257A" w:rsidRDefault="00BC257A" w:rsidP="00BC257A">
      <w:pPr>
        <w:pStyle w:val="Title"/>
        <w:numPr>
          <w:ilvl w:val="0"/>
          <w:numId w:val="6"/>
        </w:numPr>
        <w:ind w:right="-270" w:hanging="720"/>
        <w:jc w:val="both"/>
        <w:rPr>
          <w:b w:val="0"/>
          <w:sz w:val="24"/>
        </w:rPr>
      </w:pPr>
      <w:r>
        <w:rPr>
          <w:b w:val="0"/>
          <w:sz w:val="24"/>
        </w:rPr>
        <w:t xml:space="preserve">Consumer Confidence Report – </w:t>
      </w:r>
      <w:r>
        <w:rPr>
          <w:sz w:val="24"/>
        </w:rPr>
        <w:t>Action</w:t>
      </w:r>
    </w:p>
    <w:p w:rsidR="00BC257A" w:rsidRPr="00332CDA" w:rsidRDefault="002E181A" w:rsidP="00BC257A">
      <w:pPr>
        <w:pStyle w:val="Title"/>
        <w:numPr>
          <w:ilvl w:val="0"/>
          <w:numId w:val="6"/>
        </w:numPr>
        <w:ind w:right="-270" w:hanging="720"/>
        <w:jc w:val="both"/>
        <w:rPr>
          <w:b w:val="0"/>
          <w:sz w:val="24"/>
        </w:rPr>
      </w:pPr>
      <w:r>
        <w:rPr>
          <w:b w:val="0"/>
          <w:sz w:val="24"/>
        </w:rPr>
        <w:t>Reschedule</w:t>
      </w:r>
      <w:r w:rsidR="00BC257A">
        <w:rPr>
          <w:b w:val="0"/>
          <w:sz w:val="24"/>
        </w:rPr>
        <w:t xml:space="preserve"> June 15</w:t>
      </w:r>
      <w:r>
        <w:rPr>
          <w:b w:val="0"/>
          <w:sz w:val="24"/>
        </w:rPr>
        <w:t>, 2026, Commission Meeting</w:t>
      </w:r>
      <w:r w:rsidR="00BC257A">
        <w:rPr>
          <w:b w:val="0"/>
          <w:sz w:val="24"/>
        </w:rPr>
        <w:t xml:space="preserve"> </w:t>
      </w:r>
    </w:p>
    <w:p w:rsidR="00D0027B" w:rsidRDefault="00D0027B" w:rsidP="00515EEF">
      <w:pPr>
        <w:pStyle w:val="Title"/>
        <w:jc w:val="both"/>
        <w:rPr>
          <w:b w:val="0"/>
          <w:sz w:val="24"/>
        </w:rPr>
      </w:pPr>
    </w:p>
    <w:p w:rsidR="00B84A2A" w:rsidRPr="00B84A2A" w:rsidRDefault="00B84A2A" w:rsidP="00B84A2A">
      <w:pPr>
        <w:pStyle w:val="Title"/>
        <w:numPr>
          <w:ilvl w:val="0"/>
          <w:numId w:val="3"/>
        </w:numPr>
        <w:jc w:val="both"/>
        <w:rPr>
          <w:sz w:val="24"/>
        </w:rPr>
      </w:pPr>
      <w:r w:rsidRPr="00B84A2A">
        <w:rPr>
          <w:sz w:val="24"/>
        </w:rPr>
        <w:t>COMMISSION COMMITTEE REPORTS</w:t>
      </w:r>
    </w:p>
    <w:p w:rsidR="00690A7B" w:rsidRDefault="00690A7B" w:rsidP="00B37E45">
      <w:pPr>
        <w:pStyle w:val="Title"/>
        <w:tabs>
          <w:tab w:val="left" w:pos="720"/>
        </w:tabs>
        <w:jc w:val="both"/>
        <w:rPr>
          <w:b w:val="0"/>
          <w:sz w:val="24"/>
        </w:rPr>
      </w:pPr>
    </w:p>
    <w:p w:rsidR="00970B19" w:rsidRDefault="00970B19" w:rsidP="00B84A2A">
      <w:pPr>
        <w:pStyle w:val="Title"/>
        <w:numPr>
          <w:ilvl w:val="2"/>
          <w:numId w:val="3"/>
        </w:numPr>
        <w:tabs>
          <w:tab w:val="left" w:pos="720"/>
        </w:tabs>
        <w:ind w:left="1440"/>
        <w:jc w:val="both"/>
        <w:rPr>
          <w:b w:val="0"/>
          <w:sz w:val="24"/>
        </w:rPr>
      </w:pPr>
      <w:r>
        <w:rPr>
          <w:b w:val="0"/>
          <w:sz w:val="24"/>
        </w:rPr>
        <w:t>Commissioner Ernst</w:t>
      </w:r>
    </w:p>
    <w:p w:rsidR="001026DD" w:rsidRDefault="001026DD" w:rsidP="00B84A2A">
      <w:pPr>
        <w:pStyle w:val="Title"/>
        <w:numPr>
          <w:ilvl w:val="2"/>
          <w:numId w:val="3"/>
        </w:numPr>
        <w:tabs>
          <w:tab w:val="left" w:pos="720"/>
        </w:tabs>
        <w:ind w:left="1440"/>
        <w:jc w:val="both"/>
        <w:rPr>
          <w:b w:val="0"/>
          <w:sz w:val="24"/>
        </w:rPr>
      </w:pPr>
      <w:r>
        <w:rPr>
          <w:b w:val="0"/>
          <w:sz w:val="24"/>
        </w:rPr>
        <w:t xml:space="preserve">Commissioner </w:t>
      </w:r>
      <w:r w:rsidR="0014415E">
        <w:rPr>
          <w:b w:val="0"/>
          <w:sz w:val="24"/>
        </w:rPr>
        <w:t>Fury</w:t>
      </w:r>
    </w:p>
    <w:p w:rsidR="00690A7B" w:rsidRDefault="00690A7B" w:rsidP="00B84A2A">
      <w:pPr>
        <w:pStyle w:val="Title"/>
        <w:numPr>
          <w:ilvl w:val="2"/>
          <w:numId w:val="3"/>
        </w:numPr>
        <w:tabs>
          <w:tab w:val="left" w:pos="720"/>
        </w:tabs>
        <w:ind w:left="1440"/>
        <w:jc w:val="both"/>
        <w:rPr>
          <w:b w:val="0"/>
          <w:sz w:val="24"/>
        </w:rPr>
      </w:pPr>
      <w:r>
        <w:rPr>
          <w:b w:val="0"/>
          <w:sz w:val="24"/>
        </w:rPr>
        <w:t xml:space="preserve">Commissioner </w:t>
      </w:r>
      <w:r w:rsidR="00426387">
        <w:rPr>
          <w:b w:val="0"/>
          <w:sz w:val="24"/>
        </w:rPr>
        <w:t>Nixon</w:t>
      </w:r>
    </w:p>
    <w:p w:rsidR="00B84A2A" w:rsidRPr="00EA04B2" w:rsidRDefault="00B84A2A" w:rsidP="00EA04B2">
      <w:pPr>
        <w:pStyle w:val="Title"/>
        <w:numPr>
          <w:ilvl w:val="2"/>
          <w:numId w:val="3"/>
        </w:numPr>
        <w:tabs>
          <w:tab w:val="left" w:pos="720"/>
        </w:tabs>
        <w:ind w:left="1440"/>
        <w:jc w:val="both"/>
        <w:rPr>
          <w:b w:val="0"/>
          <w:sz w:val="24"/>
        </w:rPr>
      </w:pPr>
      <w:r>
        <w:rPr>
          <w:b w:val="0"/>
          <w:sz w:val="24"/>
        </w:rPr>
        <w:t xml:space="preserve">Commissioner </w:t>
      </w:r>
      <w:r w:rsidR="00426387">
        <w:rPr>
          <w:b w:val="0"/>
          <w:sz w:val="24"/>
        </w:rPr>
        <w:t>Hayenga</w:t>
      </w:r>
    </w:p>
    <w:p w:rsidR="006A6E51" w:rsidRDefault="006A6E51" w:rsidP="00B84A2A">
      <w:pPr>
        <w:pStyle w:val="Title"/>
        <w:numPr>
          <w:ilvl w:val="2"/>
          <w:numId w:val="3"/>
        </w:numPr>
        <w:tabs>
          <w:tab w:val="left" w:pos="720"/>
        </w:tabs>
        <w:ind w:left="1440"/>
        <w:jc w:val="both"/>
        <w:rPr>
          <w:b w:val="0"/>
          <w:sz w:val="24"/>
        </w:rPr>
      </w:pPr>
      <w:r>
        <w:rPr>
          <w:b w:val="0"/>
          <w:sz w:val="24"/>
        </w:rPr>
        <w:t xml:space="preserve">Commissioner </w:t>
      </w:r>
      <w:r w:rsidR="00426387">
        <w:rPr>
          <w:b w:val="0"/>
          <w:sz w:val="24"/>
        </w:rPr>
        <w:t>Weg</w:t>
      </w:r>
    </w:p>
    <w:p w:rsidR="00B84A2A" w:rsidRPr="00B84A2A" w:rsidRDefault="00B84A2A" w:rsidP="00B84A2A">
      <w:pPr>
        <w:pStyle w:val="Title"/>
        <w:tabs>
          <w:tab w:val="left" w:pos="720"/>
        </w:tabs>
        <w:jc w:val="both"/>
        <w:rPr>
          <w:b w:val="0"/>
          <w:sz w:val="24"/>
        </w:rPr>
      </w:pPr>
    </w:p>
    <w:p w:rsidR="00B37E45" w:rsidRPr="00B37E45" w:rsidRDefault="00B37E45" w:rsidP="00B84A2A">
      <w:pPr>
        <w:pStyle w:val="Title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GENERAL MANAGER REPORT</w:t>
      </w:r>
    </w:p>
    <w:p w:rsidR="00B37E45" w:rsidRDefault="00B37E45" w:rsidP="00B37E45">
      <w:pPr>
        <w:pStyle w:val="Title"/>
        <w:ind w:left="360"/>
        <w:jc w:val="both"/>
        <w:rPr>
          <w:sz w:val="24"/>
        </w:rPr>
      </w:pPr>
    </w:p>
    <w:p w:rsidR="00D0027B" w:rsidRPr="00B84A2A" w:rsidRDefault="00834C59" w:rsidP="00B84A2A">
      <w:pPr>
        <w:pStyle w:val="Title"/>
        <w:numPr>
          <w:ilvl w:val="0"/>
          <w:numId w:val="3"/>
        </w:numPr>
        <w:jc w:val="both"/>
        <w:rPr>
          <w:sz w:val="24"/>
        </w:rPr>
      </w:pPr>
      <w:r w:rsidRPr="00B84A2A">
        <w:rPr>
          <w:sz w:val="24"/>
        </w:rPr>
        <w:t>INFORMATIONAL ITEMS</w:t>
      </w:r>
      <w:r w:rsidR="00D0027B" w:rsidRPr="00B84A2A">
        <w:rPr>
          <w:sz w:val="24"/>
        </w:rPr>
        <w:t xml:space="preserve"> </w:t>
      </w:r>
      <w:r w:rsidR="00D0027B" w:rsidRPr="00B84A2A">
        <w:rPr>
          <w:bCs/>
          <w:sz w:val="24"/>
        </w:rPr>
        <w:t>- DISCUSSION</w:t>
      </w:r>
    </w:p>
    <w:p w:rsidR="00D0027B" w:rsidRDefault="00D0027B" w:rsidP="00D0027B">
      <w:pPr>
        <w:pStyle w:val="Title"/>
        <w:ind w:left="720"/>
        <w:jc w:val="both"/>
        <w:rPr>
          <w:b w:val="0"/>
          <w:sz w:val="24"/>
        </w:rPr>
      </w:pPr>
    </w:p>
    <w:p w:rsidR="00D0027B" w:rsidRDefault="00D0027B" w:rsidP="00D0027B">
      <w:pPr>
        <w:pStyle w:val="Title"/>
        <w:numPr>
          <w:ilvl w:val="0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>Future Meetings</w:t>
      </w:r>
    </w:p>
    <w:p w:rsidR="00D0027B" w:rsidRDefault="00D0027B" w:rsidP="00D0027B">
      <w:pPr>
        <w:pStyle w:val="Title"/>
        <w:numPr>
          <w:ilvl w:val="0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>Agenda – Next Water and Light Commission Meeting</w:t>
      </w:r>
    </w:p>
    <w:p w:rsidR="00D0027B" w:rsidRDefault="00D0027B" w:rsidP="00D0027B">
      <w:pPr>
        <w:pStyle w:val="Title"/>
        <w:jc w:val="both"/>
        <w:rPr>
          <w:b w:val="0"/>
          <w:sz w:val="24"/>
        </w:rPr>
      </w:pPr>
    </w:p>
    <w:p w:rsidR="00F1318F" w:rsidRPr="00515EEF" w:rsidRDefault="00D0027B" w:rsidP="00F1318F">
      <w:pPr>
        <w:pStyle w:val="Title"/>
        <w:numPr>
          <w:ilvl w:val="0"/>
          <w:numId w:val="3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 xml:space="preserve">ADJOURNMENT </w:t>
      </w:r>
      <w:r w:rsidR="00F1318F">
        <w:rPr>
          <w:sz w:val="24"/>
        </w:rPr>
        <w:t>–</w:t>
      </w:r>
      <w:r>
        <w:rPr>
          <w:sz w:val="24"/>
        </w:rPr>
        <w:t xml:space="preserve"> ACTION</w:t>
      </w:r>
    </w:p>
    <w:p w:rsidR="00D0027B" w:rsidRDefault="00D0027B" w:rsidP="00D0027B">
      <w:pPr>
        <w:pStyle w:val="Title"/>
        <w:jc w:val="both"/>
        <w:rPr>
          <w:b w:val="0"/>
          <w:sz w:val="24"/>
        </w:rPr>
      </w:pPr>
      <w:bookmarkStart w:id="0" w:name="_GoBack"/>
      <w:bookmarkEnd w:id="0"/>
    </w:p>
    <w:p w:rsidR="006658B2" w:rsidRPr="00D0027B" w:rsidRDefault="00D0027B" w:rsidP="00E53670">
      <w:pPr>
        <w:jc w:val="center"/>
        <w:rPr>
          <w:b/>
        </w:rPr>
      </w:pPr>
      <w:r w:rsidRPr="00D0027B">
        <w:rPr>
          <w:b/>
        </w:rPr>
        <w:t xml:space="preserve">POSTED </w:t>
      </w:r>
      <w:r w:rsidR="00535B60">
        <w:rPr>
          <w:b/>
        </w:rPr>
        <w:t>FRIDAY, MAY 1, 2026</w:t>
      </w:r>
      <w:r>
        <w:rPr>
          <w:b/>
        </w:rPr>
        <w:t xml:space="preserve">, </w:t>
      </w:r>
      <w:r w:rsidR="00535B60">
        <w:rPr>
          <w:b/>
        </w:rPr>
        <w:t>1</w:t>
      </w:r>
      <w:r>
        <w:rPr>
          <w:b/>
        </w:rPr>
        <w:t>:00 P.M.</w:t>
      </w:r>
    </w:p>
    <w:sectPr w:rsidR="006658B2" w:rsidRPr="00D00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E30E4"/>
    <w:multiLevelType w:val="singleLevel"/>
    <w:tmpl w:val="8A64BA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D8975BB"/>
    <w:multiLevelType w:val="hybridMultilevel"/>
    <w:tmpl w:val="B7C23534"/>
    <w:lvl w:ilvl="0" w:tplc="94680426">
      <w:start w:val="1"/>
      <w:numFmt w:val="decimal"/>
      <w:pStyle w:val="Heading3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FE4960"/>
    <w:multiLevelType w:val="singleLevel"/>
    <w:tmpl w:val="76DA2C30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" w15:restartNumberingAfterBreak="0">
    <w:nsid w:val="115472A5"/>
    <w:multiLevelType w:val="hybridMultilevel"/>
    <w:tmpl w:val="A790C92C"/>
    <w:lvl w:ilvl="0" w:tplc="2640C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67089F"/>
    <w:multiLevelType w:val="hybridMultilevel"/>
    <w:tmpl w:val="C6C06C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2B3152"/>
    <w:multiLevelType w:val="singleLevel"/>
    <w:tmpl w:val="AD8448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3A173F28"/>
    <w:multiLevelType w:val="hybridMultilevel"/>
    <w:tmpl w:val="6A941E58"/>
    <w:lvl w:ilvl="0" w:tplc="2640C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2C3DDB"/>
    <w:multiLevelType w:val="hybridMultilevel"/>
    <w:tmpl w:val="994EB350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A70B6"/>
    <w:multiLevelType w:val="hybridMultilevel"/>
    <w:tmpl w:val="A5067896"/>
    <w:lvl w:ilvl="0" w:tplc="0B726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697ACE"/>
    <w:multiLevelType w:val="hybridMultilevel"/>
    <w:tmpl w:val="B5BA2EE2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13095"/>
    <w:multiLevelType w:val="multilevel"/>
    <w:tmpl w:val="E6D2B6D8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70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8701D"/>
    <w:multiLevelType w:val="singleLevel"/>
    <w:tmpl w:val="D0D86E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5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6"/>
  </w:num>
  <w:num w:numId="10">
    <w:abstractNumId w:val="7"/>
  </w:num>
  <w:num w:numId="11">
    <w:abstractNumId w:val="10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F8"/>
    <w:rsid w:val="00035526"/>
    <w:rsid w:val="001026DD"/>
    <w:rsid w:val="0014415E"/>
    <w:rsid w:val="001A5154"/>
    <w:rsid w:val="002201A9"/>
    <w:rsid w:val="0026410F"/>
    <w:rsid w:val="002E181A"/>
    <w:rsid w:val="00426387"/>
    <w:rsid w:val="004A56A3"/>
    <w:rsid w:val="004B1BE6"/>
    <w:rsid w:val="004B6E99"/>
    <w:rsid w:val="00515EEF"/>
    <w:rsid w:val="00535B60"/>
    <w:rsid w:val="00544203"/>
    <w:rsid w:val="005965BD"/>
    <w:rsid w:val="005F19E8"/>
    <w:rsid w:val="005F54B6"/>
    <w:rsid w:val="00616607"/>
    <w:rsid w:val="0066185E"/>
    <w:rsid w:val="006658B2"/>
    <w:rsid w:val="00690A7B"/>
    <w:rsid w:val="006A6E51"/>
    <w:rsid w:val="006F782A"/>
    <w:rsid w:val="0072035B"/>
    <w:rsid w:val="00834C59"/>
    <w:rsid w:val="00922D1F"/>
    <w:rsid w:val="009648FA"/>
    <w:rsid w:val="00970B19"/>
    <w:rsid w:val="009E36BD"/>
    <w:rsid w:val="00B37E45"/>
    <w:rsid w:val="00B84A2A"/>
    <w:rsid w:val="00B93270"/>
    <w:rsid w:val="00BC257A"/>
    <w:rsid w:val="00C21DFD"/>
    <w:rsid w:val="00C603F8"/>
    <w:rsid w:val="00D0027B"/>
    <w:rsid w:val="00E2739C"/>
    <w:rsid w:val="00E53670"/>
    <w:rsid w:val="00EA04B2"/>
    <w:rsid w:val="00F1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39EC534"/>
  <w15:docId w15:val="{90962CFF-8F88-41DD-A4AD-2A3B046B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027B"/>
    <w:rPr>
      <w:rFonts w:eastAsia="Times New Roman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4A2A"/>
    <w:pPr>
      <w:keepNext/>
      <w:keepLines/>
      <w:numPr>
        <w:numId w:val="13"/>
      </w:numPr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0027B"/>
    <w:pPr>
      <w:jc w:val="center"/>
    </w:pPr>
    <w:rPr>
      <w:b/>
      <w:sz w:val="36"/>
    </w:rPr>
  </w:style>
  <w:style w:type="character" w:customStyle="1" w:styleId="TitleChar">
    <w:name w:val="Title Char"/>
    <w:link w:val="Title"/>
    <w:rsid w:val="00D0027B"/>
    <w:rPr>
      <w:rFonts w:eastAsia="Times New Roman" w:cs="Times New Roman"/>
      <w:b/>
      <w:sz w:val="36"/>
      <w:szCs w:val="20"/>
    </w:rPr>
  </w:style>
  <w:style w:type="character" w:customStyle="1" w:styleId="Heading3Char">
    <w:name w:val="Heading 3 Char"/>
    <w:link w:val="Heading3"/>
    <w:uiPriority w:val="9"/>
    <w:rsid w:val="00B84A2A"/>
    <w:rPr>
      <w:rFonts w:ascii="Cambria" w:eastAsia="Times New Roman" w:hAnsi="Cambria" w:cs="Times New Roman"/>
      <w:b/>
      <w:bCs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taylor\Documents\Custom%20Office%20Templates\Agenda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A9584-21AF-42E6-B40D-C6BAE1330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1.dotx</Template>
  <TotalTime>0</TotalTime>
  <Pages>1</Pages>
  <Words>151</Words>
  <Characters>817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 Taylor</dc:creator>
  <cp:lastModifiedBy>Kristy Taylor</cp:lastModifiedBy>
  <cp:revision>2</cp:revision>
  <cp:lastPrinted>2026-05-01T15:26:00Z</cp:lastPrinted>
  <dcterms:created xsi:type="dcterms:W3CDTF">2026-05-01T16:52:00Z</dcterms:created>
  <dcterms:modified xsi:type="dcterms:W3CDTF">2026-05-01T16:52:00Z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3b1d52de-7ca8-496f-a61c-440bb63191c2</vt:lpwstr>
  </property>
</Properties>
</file>